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66" w:rsidRDefault="00597524"/>
    <w:p w:rsidR="00EE78BA" w:rsidRDefault="00EE78BA"/>
    <w:p w:rsidR="00EE78BA" w:rsidRDefault="00EE78BA" w:rsidP="00EE78BA">
      <w:pPr>
        <w:jc w:val="both"/>
        <w:rPr>
          <w:b/>
        </w:rPr>
      </w:pPr>
      <w:r>
        <w:rPr>
          <w:b/>
        </w:rPr>
        <w:t>COMPTE RENDU REUNION DU CONSEIL MUNICIPAL DU 10 JUILLET 2020</w:t>
      </w:r>
    </w:p>
    <w:p w:rsidR="00EE78BA" w:rsidRDefault="00EE78BA" w:rsidP="00EE78BA">
      <w:pPr>
        <w:jc w:val="both"/>
        <w:rPr>
          <w:szCs w:val="20"/>
        </w:rPr>
      </w:pPr>
    </w:p>
    <w:p w:rsidR="00EE78BA" w:rsidRDefault="00EE78BA" w:rsidP="00EE78BA">
      <w:pPr>
        <w:jc w:val="both"/>
        <w:rPr>
          <w:szCs w:val="20"/>
        </w:rPr>
      </w:pPr>
      <w:r>
        <w:rPr>
          <w:szCs w:val="20"/>
        </w:rPr>
        <w:t>L’an deux mille vingt  le dix juillet à dix-huit heures, le Conseil Municipal de la Commune de Saint Symphorien Sous Chomérac s’est réuni, sous la présidence de Madame PALIX Dominique, Maire.</w:t>
      </w:r>
    </w:p>
    <w:p w:rsidR="00EE78BA" w:rsidRDefault="00EE78BA" w:rsidP="00EE78BA">
      <w:pPr>
        <w:tabs>
          <w:tab w:val="left" w:pos="2250"/>
        </w:tabs>
        <w:jc w:val="both"/>
        <w:rPr>
          <w:szCs w:val="20"/>
        </w:rPr>
      </w:pPr>
      <w:r>
        <w:rPr>
          <w:szCs w:val="20"/>
        </w:rPr>
        <w:tab/>
      </w:r>
    </w:p>
    <w:p w:rsidR="00EE78BA" w:rsidRDefault="00EE78BA" w:rsidP="00EE78BA">
      <w:pPr>
        <w:jc w:val="both"/>
      </w:pPr>
      <w:r>
        <w:rPr>
          <w:b/>
        </w:rPr>
        <w:t>PRESENTS</w:t>
      </w:r>
      <w:r>
        <w:t xml:space="preserve"> : Mmes ANSOURIAN Anne-Charlotte - BOUCHET Bernadette – DESBOS Pascale - PALIX Dominique –  PHINERA-HORTH Karen - TAVERNIER Delphine  – Mrs  AURIAS Michaël - FEROUSSIER Jean-Michel – JOURDAN Maurice –  VIGNAL Dominique</w:t>
      </w:r>
    </w:p>
    <w:p w:rsidR="00EE78BA" w:rsidRDefault="00EE78BA" w:rsidP="00EE78BA">
      <w:pPr>
        <w:jc w:val="both"/>
      </w:pPr>
    </w:p>
    <w:p w:rsidR="00EE78BA" w:rsidRDefault="00EE78BA" w:rsidP="00EE78BA">
      <w:pPr>
        <w:jc w:val="both"/>
      </w:pPr>
    </w:p>
    <w:p w:rsidR="00EE78BA" w:rsidRDefault="00EE78BA" w:rsidP="00EE78BA">
      <w:pPr>
        <w:jc w:val="both"/>
      </w:pPr>
      <w:r>
        <w:rPr>
          <w:b/>
        </w:rPr>
        <w:t>ABSENTS EXCUSES</w:t>
      </w:r>
      <w:r>
        <w:t xml:space="preserve"> : Mme </w:t>
      </w:r>
      <w:r w:rsidR="00EC4F9E">
        <w:t xml:space="preserve">AGUILAR Florence - </w:t>
      </w:r>
      <w:r>
        <w:t xml:space="preserve">RUEL Adeline – </w:t>
      </w:r>
      <w:r w:rsidR="00EC4F9E">
        <w:t xml:space="preserve">BOUILLOT Rémi </w:t>
      </w:r>
      <w:r>
        <w:t>MARNAS Nans  - MASSON Mathieu</w:t>
      </w:r>
      <w:r w:rsidR="00EC4F9E">
        <w:t xml:space="preserve"> </w:t>
      </w:r>
    </w:p>
    <w:p w:rsidR="00EE78BA" w:rsidRDefault="00EE78BA" w:rsidP="00EE78BA">
      <w:pPr>
        <w:jc w:val="both"/>
      </w:pPr>
    </w:p>
    <w:p w:rsidR="00EE78BA" w:rsidRDefault="00EE78BA" w:rsidP="00EE78BA">
      <w:pPr>
        <w:jc w:val="both"/>
      </w:pPr>
      <w:r>
        <w:rPr>
          <w:b/>
          <w:bCs/>
        </w:rPr>
        <w:t>SECRETAIRE DE SEANCE</w:t>
      </w:r>
      <w:r>
        <w:t> : M</w:t>
      </w:r>
      <w:r w:rsidR="00EC4F9E">
        <w:t>r JOURDAN Maurice</w:t>
      </w:r>
    </w:p>
    <w:p w:rsidR="00EE78BA" w:rsidRDefault="00EE78BA" w:rsidP="00EE78BA">
      <w:pPr>
        <w:jc w:val="both"/>
      </w:pPr>
    </w:p>
    <w:p w:rsidR="00EE78BA" w:rsidRDefault="00EE78BA" w:rsidP="00EE78BA">
      <w:pPr>
        <w:jc w:val="both"/>
      </w:pPr>
    </w:p>
    <w:p w:rsidR="00EE78BA" w:rsidRDefault="00EE78BA" w:rsidP="00EE78BA">
      <w:pPr>
        <w:numPr>
          <w:ilvl w:val="0"/>
          <w:numId w:val="1"/>
        </w:numPr>
        <w:jc w:val="both"/>
      </w:pPr>
      <w:r>
        <w:rPr>
          <w:b/>
        </w:rPr>
        <w:t>ORDRE DU JOUR</w:t>
      </w:r>
      <w:r>
        <w:t xml:space="preserve"> : </w:t>
      </w:r>
    </w:p>
    <w:p w:rsidR="00EE78BA" w:rsidRDefault="00EE78BA" w:rsidP="00EE78BA">
      <w:pPr>
        <w:jc w:val="both"/>
      </w:pPr>
    </w:p>
    <w:p w:rsidR="00EE78BA" w:rsidRPr="00EE78BA" w:rsidRDefault="00EE78BA" w:rsidP="00EE78BA">
      <w:pPr>
        <w:numPr>
          <w:ilvl w:val="0"/>
          <w:numId w:val="1"/>
        </w:numPr>
        <w:jc w:val="both"/>
      </w:pPr>
      <w:r>
        <w:rPr>
          <w:b/>
        </w:rPr>
        <w:t>Elections des délégués en vue des élections sénatoriales</w:t>
      </w:r>
    </w:p>
    <w:p w:rsidR="00EE78BA" w:rsidRDefault="00EE78BA" w:rsidP="00EE78BA">
      <w:pPr>
        <w:numPr>
          <w:ilvl w:val="0"/>
          <w:numId w:val="1"/>
        </w:numPr>
        <w:jc w:val="both"/>
      </w:pPr>
      <w:r>
        <w:rPr>
          <w:b/>
        </w:rPr>
        <w:t>Questions Diverses</w:t>
      </w:r>
    </w:p>
    <w:p w:rsidR="00EE78BA" w:rsidRDefault="00EE78BA"/>
    <w:p w:rsidR="00EE78BA" w:rsidRDefault="00EE78BA">
      <w:pPr>
        <w:pBdr>
          <w:bottom w:val="single" w:sz="6" w:space="1" w:color="auto"/>
        </w:pBdr>
      </w:pPr>
    </w:p>
    <w:p w:rsidR="00EE78BA" w:rsidRDefault="00EE78BA"/>
    <w:p w:rsidR="00EE78BA" w:rsidRDefault="00EE78BA"/>
    <w:p w:rsidR="00EE78BA" w:rsidRDefault="00EE78BA">
      <w:r>
        <w:t>Le compte rendu du  dernier conseil municipal est approuvé à l’unanimité des membres présents.</w:t>
      </w:r>
    </w:p>
    <w:p w:rsidR="00EE78BA" w:rsidRDefault="00EE78BA"/>
    <w:p w:rsidR="00EC4F9E" w:rsidRDefault="00EC4F9E">
      <w:r>
        <w:t>Une erreur s’est glissée dans le secrétaire de séance il était porté Madame TAVERNIER Delphine alors que c’était Monsieur JOURDAN Maurice, la rectification est apportée.</w:t>
      </w:r>
    </w:p>
    <w:p w:rsidR="00EC4F9E" w:rsidRDefault="00EC4F9E"/>
    <w:p w:rsidR="00EE78BA" w:rsidRDefault="00EE78BA">
      <w:r>
        <w:t>Madame le Maire donne des informations concernant l’élection des délégués en vue des élections sénatoriales avant de procéder à l’élection de 3 délégués et de 3 suppléants.</w:t>
      </w:r>
    </w:p>
    <w:p w:rsidR="00EE78BA" w:rsidRDefault="00EE78BA"/>
    <w:p w:rsidR="00EE78BA" w:rsidRDefault="00EE78BA">
      <w:r>
        <w:tab/>
      </w:r>
      <w:r w:rsidRPr="00EE78BA">
        <w:rPr>
          <w:b/>
          <w:u w:val="single"/>
        </w:rPr>
        <w:t>Elections des délégués en vue des élections sénatoriales</w:t>
      </w:r>
      <w:r>
        <w:t xml:space="preserve"> : </w:t>
      </w:r>
    </w:p>
    <w:p w:rsidR="00EC4F9E" w:rsidRDefault="00EC4F9E"/>
    <w:p w:rsidR="00EC4F9E" w:rsidRDefault="00EC4F9E">
      <w:r>
        <w:t>Le procès-verbal de l’élection est porté en annexe de ce document.</w:t>
      </w:r>
    </w:p>
    <w:p w:rsidR="00EC4F9E" w:rsidRDefault="00EC4F9E">
      <w:r>
        <w:t>Monsieur VIGNAL Dominique et Mesdames BOUCHET Bernadette et TAVERNIER Delphine sont élus délégués titulaires du Conseil Municipal en vue de l’élection des sénateurs.</w:t>
      </w:r>
    </w:p>
    <w:p w:rsidR="00EC4F9E" w:rsidRDefault="00EB5594">
      <w:r>
        <w:t>Monsieur FEROUSSIER Jean-Michel</w:t>
      </w:r>
      <w:r>
        <w:t xml:space="preserve"> et Mesdames ANSOURIAN Anne-Charlot</w:t>
      </w:r>
      <w:r>
        <w:t xml:space="preserve">te et PHINERA-HORTH Karen </w:t>
      </w:r>
      <w:r>
        <w:t xml:space="preserve">sont élus délégués suppléants du Conseil Municipal en </w:t>
      </w:r>
      <w:bookmarkStart w:id="0" w:name="_GoBack"/>
      <w:bookmarkEnd w:id="0"/>
      <w:r>
        <w:t>vue de l’élection des sénateurs.</w:t>
      </w:r>
    </w:p>
    <w:p w:rsidR="00EC4F9E" w:rsidRDefault="00EC4F9E"/>
    <w:p w:rsidR="00EC4F9E" w:rsidRPr="00F15120" w:rsidRDefault="00EC4F9E">
      <w:pPr>
        <w:rPr>
          <w:b/>
        </w:rPr>
      </w:pPr>
      <w:r>
        <w:tab/>
      </w:r>
      <w:r w:rsidRPr="00F15120">
        <w:rPr>
          <w:b/>
        </w:rPr>
        <w:t xml:space="preserve">QUESTIONS DIVERSES : </w:t>
      </w:r>
    </w:p>
    <w:p w:rsidR="00EC4F9E" w:rsidRDefault="00EC4F9E"/>
    <w:p w:rsidR="00EC4F9E" w:rsidRDefault="00EC4F9E">
      <w:r>
        <w:t xml:space="preserve"> </w:t>
      </w:r>
      <w:r>
        <w:tab/>
      </w:r>
      <w:r w:rsidRPr="00F15120">
        <w:rPr>
          <w:b/>
          <w:u w:val="single"/>
        </w:rPr>
        <w:t>Orientation d’Aménagement et de Programmation</w:t>
      </w:r>
      <w:r>
        <w:t> : des nouvelles propositions seront faites par le bureau d’études le Vendredi 17 Juillet à 15 H en Mairie, les élus sont invités à participer à cette présentation.</w:t>
      </w:r>
    </w:p>
    <w:p w:rsidR="00EC4F9E" w:rsidRDefault="00EC4F9E"/>
    <w:p w:rsidR="00F15120" w:rsidRDefault="00EC4F9E">
      <w:r>
        <w:tab/>
      </w:r>
      <w:r w:rsidR="00F15120" w:rsidRPr="00F15120">
        <w:rPr>
          <w:b/>
          <w:u w:val="single"/>
        </w:rPr>
        <w:t>Distribution des documents</w:t>
      </w:r>
      <w:r w:rsidR="00F15120">
        <w:t> : si la distribution n’est pas possible pour un élu il doit le faire savoir au plus vite pour être remplacé dans cette tâche.</w:t>
      </w:r>
    </w:p>
    <w:p w:rsidR="00F15120" w:rsidRDefault="00F15120"/>
    <w:p w:rsidR="00EC4F9E" w:rsidRDefault="00F15120">
      <w:r>
        <w:tab/>
      </w:r>
      <w:r w:rsidRPr="00F15120">
        <w:rPr>
          <w:b/>
          <w:u w:val="single"/>
        </w:rPr>
        <w:t>Quartier Les Archilets</w:t>
      </w:r>
      <w:r>
        <w:t> : Madame le Maire rappelle les problèmes d’incivilités concernant les ordures ménagères.</w:t>
      </w:r>
    </w:p>
    <w:p w:rsidR="00F15120" w:rsidRDefault="00F15120"/>
    <w:p w:rsidR="00F15120" w:rsidRDefault="00F15120">
      <w:r>
        <w:tab/>
      </w:r>
      <w:r w:rsidRPr="00F15120">
        <w:rPr>
          <w:b/>
          <w:u w:val="single"/>
        </w:rPr>
        <w:t>Bibliothèque</w:t>
      </w:r>
      <w:r>
        <w:t> : Elle rouvrira ses portes tout l’été les lundis de 16 H à 18 H, le</w:t>
      </w:r>
      <w:r w:rsidR="004511BD">
        <w:t>s bénévoles auront le plaisir</w:t>
      </w:r>
      <w:r>
        <w:t xml:space="preserve"> d’ac</w:t>
      </w:r>
      <w:r w:rsidR="004511BD">
        <w:t>cueillir et de conseiller les villageois</w:t>
      </w:r>
      <w:r>
        <w:t>.</w:t>
      </w:r>
    </w:p>
    <w:p w:rsidR="00F15120" w:rsidRDefault="00F15120"/>
    <w:p w:rsidR="00F15120" w:rsidRDefault="00F15120">
      <w:r>
        <w:tab/>
      </w:r>
      <w:r w:rsidRPr="00F15120">
        <w:rPr>
          <w:b/>
          <w:u w:val="single"/>
        </w:rPr>
        <w:t>Commission citoyenneté</w:t>
      </w:r>
      <w:r>
        <w:t> : de nombreuses idées germent telles que des balades pédagogiques sur</w:t>
      </w:r>
      <w:r w:rsidR="00DE4014">
        <w:t xml:space="preserve"> la faune et la flore. Des rencontres pour</w:t>
      </w:r>
      <w:r>
        <w:t xml:space="preserve"> échange</w:t>
      </w:r>
      <w:r w:rsidR="00DE4014">
        <w:t>r</w:t>
      </w:r>
      <w:r>
        <w:t xml:space="preserve"> de</w:t>
      </w:r>
      <w:r w:rsidR="00DE4014">
        <w:t>s</w:t>
      </w:r>
      <w:r>
        <w:t xml:space="preserve"> semis, plantes, conseils </w:t>
      </w:r>
      <w:r w:rsidR="00DE4014">
        <w:t>en compostage, recettes, livres etc.</w:t>
      </w:r>
      <w:r>
        <w:t xml:space="preserve"> Une première est programmée le Dimanche 13 Septembre de 10 H à 13 H</w:t>
      </w:r>
      <w:r w:rsidR="00DE4014">
        <w:t>. D</w:t>
      </w:r>
      <w:r>
        <w:t>es informations complémentaires seront données ultérieurement.</w:t>
      </w:r>
    </w:p>
    <w:p w:rsidR="00F15120" w:rsidRDefault="00F15120">
      <w:r>
        <w:t>Prochaine réunion de la commission : le 23 Juillet à 20 Heures les adjoints et conseillers délégués sont invités à rejoindre la commission.</w:t>
      </w:r>
    </w:p>
    <w:p w:rsidR="00F15120" w:rsidRDefault="00F15120"/>
    <w:p w:rsidR="00F15120" w:rsidRDefault="00F15120">
      <w:r>
        <w:tab/>
      </w:r>
      <w:r w:rsidRPr="00F15120">
        <w:rPr>
          <w:b/>
          <w:u w:val="single"/>
        </w:rPr>
        <w:t>Prochaines réunions maires adjoints</w:t>
      </w:r>
      <w:r>
        <w:t> : le 17 Juillet à 14 H  et le 23 Juillet à 17 H 30 ;</w:t>
      </w:r>
    </w:p>
    <w:p w:rsidR="00F15120" w:rsidRDefault="00F15120"/>
    <w:p w:rsidR="00F15120" w:rsidRDefault="00F15120">
      <w:r>
        <w:tab/>
      </w:r>
      <w:r>
        <w:tab/>
      </w:r>
      <w:r>
        <w:tab/>
        <w:t xml:space="preserve">                      Séance levée à 18 H 40 </w:t>
      </w:r>
    </w:p>
    <w:p w:rsidR="00EC4F9E" w:rsidRDefault="00F15120">
      <w:r>
        <w:tab/>
      </w:r>
      <w:r>
        <w:tab/>
        <w:t>Fait à SAINT SYMPHORIEN SOUS CHOMERAC le 10 Juillet 2020</w:t>
      </w:r>
    </w:p>
    <w:p w:rsidR="00F15120" w:rsidRDefault="00F15120">
      <w:r>
        <w:tab/>
      </w:r>
      <w:r>
        <w:tab/>
      </w:r>
      <w:r>
        <w:tab/>
      </w:r>
      <w:r>
        <w:tab/>
        <w:t xml:space="preserve">           Le Secrétaire de Séance, </w:t>
      </w:r>
    </w:p>
    <w:sectPr w:rsidR="00F1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24" w:rsidRDefault="00597524" w:rsidP="00EC4F9E">
      <w:r>
        <w:separator/>
      </w:r>
    </w:p>
  </w:endnote>
  <w:endnote w:type="continuationSeparator" w:id="0">
    <w:p w:rsidR="00597524" w:rsidRDefault="00597524" w:rsidP="00EC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24" w:rsidRDefault="00597524" w:rsidP="00EC4F9E">
      <w:r>
        <w:separator/>
      </w:r>
    </w:p>
  </w:footnote>
  <w:footnote w:type="continuationSeparator" w:id="0">
    <w:p w:rsidR="00597524" w:rsidRDefault="00597524" w:rsidP="00EC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45C0"/>
    <w:multiLevelType w:val="hybridMultilevel"/>
    <w:tmpl w:val="32DC89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BA"/>
    <w:rsid w:val="004511BD"/>
    <w:rsid w:val="00597524"/>
    <w:rsid w:val="008A3CE3"/>
    <w:rsid w:val="00A21FBB"/>
    <w:rsid w:val="00BC27AE"/>
    <w:rsid w:val="00DE4014"/>
    <w:rsid w:val="00E71BFD"/>
    <w:rsid w:val="00EB5594"/>
    <w:rsid w:val="00EC4F9E"/>
    <w:rsid w:val="00EE78BA"/>
    <w:rsid w:val="00F1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AC9324-F842-460A-85E1-F834E638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1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12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5</cp:revision>
  <cp:lastPrinted>2020-07-10T18:09:00Z</cp:lastPrinted>
  <dcterms:created xsi:type="dcterms:W3CDTF">2020-07-09T14:28:00Z</dcterms:created>
  <dcterms:modified xsi:type="dcterms:W3CDTF">2020-07-15T09:49:00Z</dcterms:modified>
</cp:coreProperties>
</file>